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D" w:rsidRPr="008E03EA" w:rsidRDefault="00F86BD0" w:rsidP="00F86BD0">
      <w:pPr>
        <w:spacing w:before="100" w:beforeAutospacing="1" w:after="100" w:afterAutospacing="1"/>
        <w:rPr>
          <w:rFonts w:ascii="Arial" w:eastAsia="Times New Roman" w:hAnsi="Arial" w:cs="Arial"/>
          <w:bCs/>
          <w:szCs w:val="24"/>
        </w:rPr>
      </w:pPr>
      <w:r w:rsidRPr="008E03EA">
        <w:rPr>
          <w:rFonts w:ascii="Arial" w:eastAsia="Times New Roman" w:hAnsi="Arial" w:cs="Arial"/>
          <w:bCs/>
          <w:szCs w:val="24"/>
        </w:rPr>
        <w:t>Sociology 3155 – Quantitative Research Methods &amp; Analysis</w:t>
      </w:r>
      <w:r w:rsidRPr="008E03EA">
        <w:rPr>
          <w:rFonts w:ascii="Arial" w:eastAsia="Times New Roman" w:hAnsi="Arial" w:cs="Arial"/>
          <w:bCs/>
          <w:szCs w:val="24"/>
        </w:rPr>
        <w:br/>
        <w:t xml:space="preserve">Homework #2: Due </w:t>
      </w:r>
      <w:r w:rsidR="008B449F">
        <w:rPr>
          <w:rFonts w:ascii="Arial" w:eastAsia="Times New Roman" w:hAnsi="Arial" w:cs="Arial"/>
          <w:bCs/>
          <w:szCs w:val="24"/>
        </w:rPr>
        <w:t>Thursday</w:t>
      </w:r>
      <w:r w:rsidRPr="008E03EA">
        <w:rPr>
          <w:rFonts w:ascii="Arial" w:eastAsia="Times New Roman" w:hAnsi="Arial" w:cs="Arial"/>
          <w:bCs/>
          <w:szCs w:val="24"/>
        </w:rPr>
        <w:t xml:space="preserve">, </w:t>
      </w:r>
      <w:r w:rsidR="00C63B0F" w:rsidRPr="008E03EA">
        <w:rPr>
          <w:rFonts w:ascii="Arial" w:eastAsia="Times New Roman" w:hAnsi="Arial" w:cs="Arial"/>
          <w:bCs/>
          <w:szCs w:val="24"/>
        </w:rPr>
        <w:t>September 2</w:t>
      </w:r>
      <w:r w:rsidR="008B449F">
        <w:rPr>
          <w:rFonts w:ascii="Arial" w:eastAsia="Times New Roman" w:hAnsi="Arial" w:cs="Arial"/>
          <w:bCs/>
          <w:szCs w:val="24"/>
        </w:rPr>
        <w:t>9</w:t>
      </w:r>
      <w:r w:rsidR="00F678ED" w:rsidRPr="008E03EA">
        <w:rPr>
          <w:rFonts w:ascii="Arial" w:eastAsia="Times New Roman" w:hAnsi="Arial" w:cs="Arial"/>
          <w:bCs/>
          <w:szCs w:val="24"/>
        </w:rPr>
        <w:t>,</w:t>
      </w:r>
      <w:r w:rsidRPr="008E03EA">
        <w:rPr>
          <w:rFonts w:ascii="Arial" w:eastAsia="Times New Roman" w:hAnsi="Arial" w:cs="Arial"/>
          <w:bCs/>
          <w:szCs w:val="24"/>
        </w:rPr>
        <w:t xml:space="preserve"> at the beginning of class</w:t>
      </w:r>
      <w:r w:rsidR="008E03EA" w:rsidRPr="008E03EA">
        <w:rPr>
          <w:rFonts w:ascii="Arial" w:eastAsia="Times New Roman" w:hAnsi="Arial" w:cs="Arial"/>
          <w:bCs/>
          <w:szCs w:val="24"/>
        </w:rPr>
        <w:t>.  P</w:t>
      </w:r>
      <w:r w:rsidRPr="008E03EA">
        <w:rPr>
          <w:rFonts w:ascii="Arial" w:eastAsia="Times New Roman" w:hAnsi="Arial" w:cs="Arial"/>
          <w:bCs/>
          <w:szCs w:val="24"/>
        </w:rPr>
        <w:t>LEASE: (1) Type all answers and (2) attach all calculations and</w:t>
      </w:r>
      <w:r w:rsidR="008E03EA" w:rsidRPr="008E03EA">
        <w:rPr>
          <w:rFonts w:ascii="Arial" w:eastAsia="Times New Roman" w:hAnsi="Arial" w:cs="Arial"/>
          <w:bCs/>
          <w:szCs w:val="24"/>
        </w:rPr>
        <w:t xml:space="preserve"> </w:t>
      </w:r>
      <w:r w:rsidRPr="008E03EA">
        <w:rPr>
          <w:rFonts w:ascii="Arial" w:eastAsia="Times New Roman" w:hAnsi="Arial" w:cs="Arial"/>
          <w:bCs/>
          <w:szCs w:val="24"/>
        </w:rPr>
        <w:t>SPSS output</w:t>
      </w:r>
      <w:r w:rsidR="00F678ED" w:rsidRPr="008E03EA">
        <w:rPr>
          <w:rFonts w:ascii="Arial" w:eastAsia="Times New Roman" w:hAnsi="Arial" w:cs="Arial"/>
          <w:bCs/>
          <w:szCs w:val="24"/>
        </w:rPr>
        <w:t>.</w:t>
      </w:r>
      <w:r w:rsidR="008E03EA">
        <w:rPr>
          <w:rFonts w:ascii="Arial" w:eastAsia="Times New Roman" w:hAnsi="Arial" w:cs="Arial"/>
          <w:bCs/>
          <w:szCs w:val="24"/>
        </w:rPr>
        <w:t xml:space="preserve">  </w:t>
      </w:r>
      <w:proofErr w:type="gramStart"/>
      <w:r w:rsidR="008E03EA" w:rsidRPr="008E03EA">
        <w:rPr>
          <w:rFonts w:ascii="Arial" w:eastAsia="Times New Roman" w:hAnsi="Arial" w:cs="Arial"/>
          <w:b/>
          <w:bCs/>
          <w:szCs w:val="24"/>
        </w:rPr>
        <w:t xml:space="preserve">Worth </w:t>
      </w:r>
      <w:r w:rsidR="00556725">
        <w:rPr>
          <w:rFonts w:ascii="Arial" w:eastAsia="Times New Roman" w:hAnsi="Arial" w:cs="Arial"/>
          <w:b/>
          <w:bCs/>
          <w:szCs w:val="24"/>
        </w:rPr>
        <w:t>31</w:t>
      </w:r>
      <w:r w:rsidR="008E03EA" w:rsidRPr="008E03EA">
        <w:rPr>
          <w:rFonts w:ascii="Arial" w:eastAsia="Times New Roman" w:hAnsi="Arial" w:cs="Arial"/>
          <w:b/>
          <w:bCs/>
          <w:szCs w:val="24"/>
        </w:rPr>
        <w:t xml:space="preserve"> points</w:t>
      </w:r>
      <w:r w:rsidR="008E03EA">
        <w:rPr>
          <w:rFonts w:ascii="Arial" w:eastAsia="Times New Roman" w:hAnsi="Arial" w:cs="Arial"/>
          <w:bCs/>
          <w:szCs w:val="24"/>
        </w:rPr>
        <w:t>.</w:t>
      </w:r>
      <w:proofErr w:type="gramEnd"/>
      <w:r w:rsidR="008E03EA">
        <w:rPr>
          <w:rFonts w:ascii="Arial" w:eastAsia="Times New Roman" w:hAnsi="Arial" w:cs="Arial"/>
          <w:bCs/>
          <w:szCs w:val="24"/>
        </w:rPr>
        <w:t xml:space="preserve"> 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b/>
          <w:bCs/>
          <w:szCs w:val="24"/>
        </w:rPr>
        <w:t>FOR PROBABILITIES AND AREAS UNDER THE NORMAL CURVE, ROUND TO 4 DECIMALS; FOR PERCENTAGES, ROUND TO 2 DECIMALS.</w:t>
      </w:r>
    </w:p>
    <w:p w:rsidR="00F86BD0" w:rsidRPr="00F86BD0" w:rsidRDefault="006A7ADA" w:rsidP="00F678ED">
      <w:pPr>
        <w:spacing w:after="0"/>
        <w:rPr>
          <w:rFonts w:eastAsia="Times New Roman"/>
          <w:szCs w:val="24"/>
        </w:rPr>
      </w:pPr>
      <w:r w:rsidRPr="006A7ADA">
        <w:rPr>
          <w:rFonts w:eastAsia="Times New Roman"/>
          <w:szCs w:val="24"/>
        </w:rPr>
        <w:pict>
          <v:rect id="_x0000_i1025" style="width:0;height:1.5pt" o:hralign="center" o:hrstd="t" o:hr="t" fillcolor="#aca899" stroked="f"/>
        </w:pict>
      </w:r>
      <w:r w:rsidR="00F86BD0" w:rsidRPr="00F86BD0">
        <w:rPr>
          <w:rFonts w:ascii="Arial" w:eastAsia="Times New Roman" w:hAnsi="Arial" w:cs="Arial"/>
          <w:b/>
          <w:bCs/>
          <w:szCs w:val="24"/>
        </w:rPr>
        <w:t>PART A,</w:t>
      </w:r>
      <w:r w:rsidR="00F86BD0" w:rsidRPr="00F86BD0">
        <w:rPr>
          <w:rFonts w:ascii="Arial" w:eastAsia="Times New Roman" w:hAnsi="Arial" w:cs="Arial"/>
          <w:b/>
          <w:bCs/>
          <w:i/>
          <w:iCs/>
          <w:szCs w:val="24"/>
        </w:rPr>
        <w:t xml:space="preserve"> Complete the following problems</w:t>
      </w:r>
      <w:r w:rsidR="005F744F">
        <w:rPr>
          <w:rFonts w:ascii="Arial" w:eastAsia="Times New Roman" w:hAnsi="Arial" w:cs="Arial"/>
          <w:b/>
          <w:bCs/>
          <w:i/>
          <w:iCs/>
          <w:szCs w:val="24"/>
        </w:rPr>
        <w:t xml:space="preserve"> (</w:t>
      </w:r>
      <w:r w:rsidR="00EE0914">
        <w:rPr>
          <w:rFonts w:ascii="Arial" w:eastAsia="Times New Roman" w:hAnsi="Arial" w:cs="Arial"/>
          <w:b/>
          <w:bCs/>
          <w:i/>
          <w:iCs/>
          <w:szCs w:val="24"/>
        </w:rPr>
        <w:t>Based</w:t>
      </w:r>
      <w:r w:rsidR="00C63B0F">
        <w:rPr>
          <w:rFonts w:ascii="Arial" w:eastAsia="Times New Roman" w:hAnsi="Arial" w:cs="Arial"/>
          <w:b/>
          <w:bCs/>
          <w:i/>
          <w:iCs/>
          <w:szCs w:val="24"/>
        </w:rPr>
        <w:t xml:space="preserve"> loosely </w:t>
      </w:r>
      <w:r w:rsidR="00EE0914">
        <w:rPr>
          <w:rFonts w:ascii="Arial" w:eastAsia="Times New Roman" w:hAnsi="Arial" w:cs="Arial"/>
          <w:b/>
          <w:bCs/>
          <w:i/>
          <w:iCs/>
          <w:szCs w:val="24"/>
        </w:rPr>
        <w:t>on the</w:t>
      </w:r>
      <w:r w:rsidR="00F86BD0" w:rsidRPr="00F86BD0">
        <w:rPr>
          <w:rFonts w:ascii="Arial" w:eastAsia="Times New Roman" w:hAnsi="Arial" w:cs="Arial"/>
          <w:b/>
          <w:bCs/>
          <w:i/>
          <w:iCs/>
          <w:szCs w:val="24"/>
        </w:rPr>
        <w:t xml:space="preserve"> Healey</w:t>
      </w:r>
      <w:r w:rsidR="005F744F">
        <w:rPr>
          <w:rFonts w:ascii="Arial" w:eastAsia="Times New Roman" w:hAnsi="Arial" w:cs="Arial"/>
          <w:b/>
          <w:bCs/>
          <w:i/>
          <w:iCs/>
          <w:szCs w:val="24"/>
        </w:rPr>
        <w:t xml:space="preserve"> book)</w:t>
      </w:r>
      <w:r w:rsidR="00C63B0F">
        <w:rPr>
          <w:rFonts w:ascii="Arial" w:eastAsia="Times New Roman" w:hAnsi="Arial" w:cs="Arial"/>
          <w:b/>
          <w:bCs/>
          <w:i/>
          <w:iCs/>
          <w:szCs w:val="24"/>
        </w:rPr>
        <w:t xml:space="preserve">.  Note: the answers for the odd number problems for Healy are in the back of the book if you want to practice these types of problems. </w:t>
      </w:r>
    </w:p>
    <w:p w:rsidR="00F678ED" w:rsidRDefault="00CB7309" w:rsidP="00F86BD0">
      <w:p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1.</w:t>
      </w:r>
      <w:r w:rsidR="00F86BD0" w:rsidRPr="00F86BD0">
        <w:rPr>
          <w:rFonts w:ascii="Arial" w:eastAsia="Times New Roman" w:hAnsi="Arial" w:cs="Arial"/>
          <w:szCs w:val="24"/>
        </w:rPr>
        <w:t xml:space="preserve"> (2 </w:t>
      </w:r>
      <w:proofErr w:type="spellStart"/>
      <w:r w:rsidR="00F86BD0" w:rsidRPr="00F86BD0">
        <w:rPr>
          <w:rFonts w:ascii="Arial" w:eastAsia="Times New Roman" w:hAnsi="Arial" w:cs="Arial"/>
          <w:szCs w:val="24"/>
        </w:rPr>
        <w:t>pts</w:t>
      </w:r>
      <w:proofErr w:type="spellEnd"/>
      <w:r w:rsidR="00F86BD0" w:rsidRPr="00F86BD0">
        <w:rPr>
          <w:rFonts w:ascii="Arial" w:eastAsia="Times New Roman" w:hAnsi="Arial" w:cs="Arial"/>
          <w:szCs w:val="24"/>
        </w:rPr>
        <w:t>)</w:t>
      </w:r>
      <w:r w:rsidR="005F744F">
        <w:rPr>
          <w:rFonts w:ascii="Arial" w:eastAsia="Times New Roman" w:hAnsi="Arial" w:cs="Arial"/>
          <w:szCs w:val="24"/>
        </w:rPr>
        <w:t xml:space="preserve">: After taking the state merit examinations for the positions of sanitary engineer and </w:t>
      </w:r>
      <w:r w:rsidR="00C63B0F">
        <w:rPr>
          <w:rFonts w:ascii="Arial" w:eastAsia="Times New Roman" w:hAnsi="Arial" w:cs="Arial"/>
          <w:szCs w:val="24"/>
        </w:rPr>
        <w:t>fart catcher</w:t>
      </w:r>
      <w:r w:rsidR="005F744F">
        <w:rPr>
          <w:rFonts w:ascii="Arial" w:eastAsia="Times New Roman" w:hAnsi="Arial" w:cs="Arial"/>
          <w:szCs w:val="24"/>
        </w:rPr>
        <w:t xml:space="preserve">, you receive the following information on the tests and on your performance.  On which of the tests did you do better? </w:t>
      </w:r>
    </w:p>
    <w:p w:rsidR="00C63B0F" w:rsidRDefault="00C63B0F" w:rsidP="008E03EA">
      <w:p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C63B0F">
        <w:rPr>
          <w:rFonts w:ascii="Arial" w:eastAsia="Times New Roman" w:hAnsi="Arial" w:cs="Arial"/>
          <w:szCs w:val="24"/>
        </w:rPr>
        <w:t>Sanitary Engineer</w:t>
      </w:r>
      <w:r w:rsidR="008E03EA">
        <w:rPr>
          <w:rFonts w:ascii="Arial" w:eastAsia="Times New Roman" w:hAnsi="Arial" w:cs="Arial"/>
          <w:szCs w:val="24"/>
        </w:rPr>
        <w:t>: mean = 118, s = 17, your score = 127</w:t>
      </w:r>
      <w:r w:rsidR="008E03EA">
        <w:rPr>
          <w:rFonts w:ascii="Arial" w:eastAsia="Times New Roman" w:hAnsi="Arial" w:cs="Arial"/>
          <w:szCs w:val="24"/>
        </w:rPr>
        <w:br/>
      </w:r>
      <w:r w:rsidRPr="00C63B0F">
        <w:rPr>
          <w:rFonts w:ascii="Arial" w:eastAsia="Times New Roman" w:hAnsi="Arial" w:cs="Arial"/>
          <w:szCs w:val="24"/>
        </w:rPr>
        <w:t>Fart Catcher</w:t>
      </w:r>
      <w:r w:rsidR="008E03EA">
        <w:rPr>
          <w:rFonts w:ascii="Arial" w:eastAsia="Times New Roman" w:hAnsi="Arial" w:cs="Arial"/>
          <w:szCs w:val="24"/>
        </w:rPr>
        <w:t>: mean = 27, s = 3, your score = 29</w:t>
      </w:r>
    </w:p>
    <w:p w:rsidR="00EE0914" w:rsidRDefault="00CB7309" w:rsidP="00F86BD0">
      <w:p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2. </w:t>
      </w:r>
      <w:r w:rsidR="00F86BD0" w:rsidRPr="00F86BD0">
        <w:rPr>
          <w:rFonts w:ascii="Arial" w:eastAsia="Times New Roman" w:hAnsi="Arial" w:cs="Arial"/>
          <w:szCs w:val="24"/>
        </w:rPr>
        <w:t xml:space="preserve">(2 </w:t>
      </w:r>
      <w:proofErr w:type="spellStart"/>
      <w:r w:rsidR="00F86BD0" w:rsidRPr="00F86BD0">
        <w:rPr>
          <w:rFonts w:ascii="Arial" w:eastAsia="Times New Roman" w:hAnsi="Arial" w:cs="Arial"/>
          <w:szCs w:val="24"/>
        </w:rPr>
        <w:t>pts</w:t>
      </w:r>
      <w:proofErr w:type="spellEnd"/>
      <w:r w:rsidR="00F86BD0" w:rsidRPr="00F86BD0">
        <w:rPr>
          <w:rFonts w:ascii="Arial" w:eastAsia="Times New Roman" w:hAnsi="Arial" w:cs="Arial"/>
          <w:szCs w:val="24"/>
        </w:rPr>
        <w:t>)</w:t>
      </w:r>
      <w:r w:rsidR="005F744F">
        <w:rPr>
          <w:rFonts w:ascii="Arial" w:eastAsia="Times New Roman" w:hAnsi="Arial" w:cs="Arial"/>
          <w:szCs w:val="24"/>
        </w:rPr>
        <w:t xml:space="preserve">: </w:t>
      </w:r>
      <w:r w:rsidR="00EE0914">
        <w:rPr>
          <w:rFonts w:ascii="Arial" w:eastAsia="Times New Roman" w:hAnsi="Arial" w:cs="Arial"/>
          <w:szCs w:val="24"/>
        </w:rPr>
        <w:t xml:space="preserve">To be accepted into the royal order of snobby students, a person must have a GPA in the top 10% of their school class.  If the mean GPA is 2.78 and the standard deviation is .33, which of the following GPAs would qualify?  </w:t>
      </w:r>
    </w:p>
    <w:p w:rsidR="00F86BD0" w:rsidRPr="00F86BD0" w:rsidRDefault="00CB7309" w:rsidP="00F86BD0">
      <w:p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ascii="Arial" w:eastAsia="Times New Roman" w:hAnsi="Arial" w:cs="Arial"/>
          <w:szCs w:val="24"/>
        </w:rPr>
        <w:t xml:space="preserve">3.0, </w:t>
      </w:r>
      <w:r w:rsidR="00EE0914">
        <w:rPr>
          <w:rFonts w:ascii="Arial" w:eastAsia="Times New Roman" w:hAnsi="Arial" w:cs="Arial"/>
          <w:szCs w:val="24"/>
        </w:rPr>
        <w:t>3.20, 3.21, 3.25, 3.</w:t>
      </w:r>
      <w:r>
        <w:rPr>
          <w:rFonts w:ascii="Arial" w:eastAsia="Times New Roman" w:hAnsi="Arial" w:cs="Arial"/>
          <w:szCs w:val="24"/>
        </w:rPr>
        <w:t>4</w:t>
      </w:r>
      <w:r w:rsidR="00EE0914">
        <w:rPr>
          <w:rFonts w:ascii="Arial" w:eastAsia="Times New Roman" w:hAnsi="Arial" w:cs="Arial"/>
          <w:szCs w:val="24"/>
        </w:rPr>
        <w:t>0</w:t>
      </w:r>
    </w:p>
    <w:p w:rsidR="00F86BD0" w:rsidRPr="00F86BD0" w:rsidRDefault="006A7ADA" w:rsidP="00F86BD0">
      <w:pPr>
        <w:spacing w:after="0"/>
        <w:rPr>
          <w:rFonts w:eastAsia="Times New Roman"/>
          <w:szCs w:val="24"/>
        </w:rPr>
      </w:pPr>
      <w:r w:rsidRPr="006A7ADA">
        <w:rPr>
          <w:rFonts w:eastAsia="Times New Roman"/>
          <w:szCs w:val="24"/>
        </w:rPr>
        <w:pict>
          <v:rect id="_x0000_i1026" style="width:0;height:1.5pt" o:hralign="center" o:hrstd="t" o:hr="t" fillcolor="#aca899" stroked="f"/>
        </w:pict>
      </w:r>
      <w:r w:rsidR="00F86BD0" w:rsidRPr="00F86BD0">
        <w:rPr>
          <w:rFonts w:ascii="Arial" w:eastAsia="Times New Roman" w:hAnsi="Arial" w:cs="Arial"/>
          <w:b/>
          <w:bCs/>
          <w:szCs w:val="24"/>
        </w:rPr>
        <w:t>PART B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b/>
          <w:bCs/>
          <w:szCs w:val="24"/>
        </w:rPr>
        <w:t xml:space="preserve">1. (3 pts) </w:t>
      </w:r>
      <w:proofErr w:type="gramStart"/>
      <w:r w:rsidRPr="00F86BD0">
        <w:rPr>
          <w:rFonts w:ascii="Arial" w:eastAsia="Times New Roman" w:hAnsi="Arial" w:cs="Arial"/>
          <w:b/>
          <w:bCs/>
          <w:szCs w:val="24"/>
        </w:rPr>
        <w:t>The</w:t>
      </w:r>
      <w:proofErr w:type="gramEnd"/>
      <w:r w:rsidRPr="00F86BD0">
        <w:rPr>
          <w:rFonts w:ascii="Arial" w:eastAsia="Times New Roman" w:hAnsi="Arial" w:cs="Arial"/>
          <w:b/>
          <w:bCs/>
          <w:szCs w:val="24"/>
        </w:rPr>
        <w:t xml:space="preserve"> following data represent the percentage of workers living in each city who used public transportation to commute to work in 2000.</w:t>
      </w: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095"/>
        <w:gridCol w:w="7328"/>
      </w:tblGrid>
      <w:tr w:rsidR="00F86BD0" w:rsidRPr="00C01035" w:rsidTr="00A26B26">
        <w:trPr>
          <w:tblCellSpacing w:w="15" w:type="dxa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b/>
                <w:bCs/>
                <w:sz w:val="20"/>
              </w:rPr>
              <w:t xml:space="preserve">City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3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>a. Calculate the mean and median, and identify the mode of this distribution.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br/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br/>
              <w:t>b. Compare the mean and median. Which is the higher value? Why?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br/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br/>
              <w:t>c. Exclude New York from this distribution and recalculate the mean and median. Which one decreases more? Why?</w:t>
            </w: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Boston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Chicago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Detroit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Houston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Minneapolis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New Orleans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Philadelphia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Phoenix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San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San Diego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San Francisco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Seattle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86BD0" w:rsidRPr="00C01035" w:rsidTr="00F86B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Washington, 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</w:p>
        </w:tc>
      </w:tr>
    </w:tbl>
    <w:p w:rsidR="00CB7309" w:rsidRDefault="00F86BD0" w:rsidP="00F86BD0">
      <w:pPr>
        <w:spacing w:before="100" w:beforeAutospacing="1" w:after="100" w:afterAutospacing="1"/>
        <w:rPr>
          <w:rFonts w:ascii="Arial" w:eastAsia="Times New Roman" w:hAnsi="Arial" w:cs="Arial"/>
          <w:b/>
          <w:bCs/>
          <w:szCs w:val="24"/>
        </w:rPr>
      </w:pPr>
      <w:r w:rsidRPr="00F86BD0">
        <w:rPr>
          <w:rFonts w:ascii="Arial" w:eastAsia="Times New Roman" w:hAnsi="Arial" w:cs="Arial"/>
          <w:b/>
          <w:bCs/>
          <w:szCs w:val="24"/>
        </w:rPr>
        <w:br/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lastRenderedPageBreak/>
        <w:t>2</w:t>
      </w:r>
      <w:r w:rsidRPr="00F86BD0">
        <w:rPr>
          <w:rFonts w:ascii="Arial" w:eastAsia="Times New Roman" w:hAnsi="Arial" w:cs="Arial"/>
          <w:b/>
          <w:bCs/>
          <w:szCs w:val="24"/>
        </w:rPr>
        <w:t xml:space="preserve">. (3 pts) </w:t>
      </w:r>
      <w:proofErr w:type="gramStart"/>
      <w:r w:rsidRPr="00F86BD0">
        <w:rPr>
          <w:rFonts w:ascii="Arial" w:eastAsia="Times New Roman" w:hAnsi="Arial" w:cs="Arial"/>
          <w:b/>
          <w:bCs/>
          <w:szCs w:val="24"/>
        </w:rPr>
        <w:t>Consider</w:t>
      </w:r>
      <w:proofErr w:type="gramEnd"/>
      <w:r w:rsidRPr="00F86BD0">
        <w:rPr>
          <w:rFonts w:ascii="Arial" w:eastAsia="Times New Roman" w:hAnsi="Arial" w:cs="Arial"/>
          <w:b/>
          <w:bCs/>
          <w:szCs w:val="24"/>
        </w:rPr>
        <w:t xml:space="preserve"> the following summary statistics for school districts' annual per student expenditures (in dollars) for education from 12 cities for two different years, 19</w:t>
      </w:r>
      <w:r w:rsidR="00F678ED">
        <w:rPr>
          <w:rFonts w:ascii="Arial" w:eastAsia="Times New Roman" w:hAnsi="Arial" w:cs="Arial"/>
          <w:b/>
          <w:bCs/>
          <w:szCs w:val="24"/>
        </w:rPr>
        <w:t>97</w:t>
      </w:r>
      <w:r w:rsidRPr="00F86BD0">
        <w:rPr>
          <w:rFonts w:ascii="Arial" w:eastAsia="Times New Roman" w:hAnsi="Arial" w:cs="Arial"/>
          <w:b/>
          <w:bCs/>
          <w:szCs w:val="24"/>
        </w:rPr>
        <w:t xml:space="preserve"> and 20</w:t>
      </w:r>
      <w:r w:rsidR="00F678ED">
        <w:rPr>
          <w:rFonts w:ascii="Arial" w:eastAsia="Times New Roman" w:hAnsi="Arial" w:cs="Arial"/>
          <w:b/>
          <w:bCs/>
          <w:szCs w:val="24"/>
        </w:rPr>
        <w:t>07</w:t>
      </w:r>
      <w:r w:rsidRPr="00F86BD0">
        <w:rPr>
          <w:rFonts w:ascii="Arial" w:eastAsia="Times New Roman" w:hAnsi="Arial" w:cs="Arial"/>
          <w:b/>
          <w:bCs/>
          <w:szCs w:val="24"/>
        </w:rPr>
        <w:t>: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szCs w:val="24"/>
        </w:rPr>
        <w:t>199</w:t>
      </w:r>
      <w:r w:rsidR="005F744F">
        <w:rPr>
          <w:rFonts w:ascii="Arial" w:eastAsia="Times New Roman" w:hAnsi="Arial" w:cs="Arial"/>
          <w:szCs w:val="24"/>
        </w:rPr>
        <w:t>7</w:t>
      </w:r>
      <w:r w:rsidRPr="00F86BD0">
        <w:rPr>
          <w:rFonts w:ascii="Arial" w:eastAsia="Times New Roman" w:hAnsi="Arial" w:cs="Arial"/>
          <w:szCs w:val="24"/>
        </w:rPr>
        <w:t>: mean = $7,050; median=$7,215 standard deviation (s) = 804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szCs w:val="24"/>
        </w:rPr>
        <w:t>200</w:t>
      </w:r>
      <w:r w:rsidR="005F744F">
        <w:rPr>
          <w:rFonts w:ascii="Arial" w:eastAsia="Times New Roman" w:hAnsi="Arial" w:cs="Arial"/>
          <w:szCs w:val="24"/>
        </w:rPr>
        <w:t>7</w:t>
      </w:r>
      <w:r w:rsidRPr="00F86BD0">
        <w:rPr>
          <w:rFonts w:ascii="Arial" w:eastAsia="Times New Roman" w:hAnsi="Arial" w:cs="Arial"/>
          <w:szCs w:val="24"/>
        </w:rPr>
        <w:t>: mean = $9,009; median=$7,516; s=1,960</w:t>
      </w:r>
    </w:p>
    <w:p w:rsidR="00F86BD0" w:rsidRPr="00F86BD0" w:rsidRDefault="00F86BD0" w:rsidP="00F86BD0">
      <w:pPr>
        <w:spacing w:before="100" w:beforeAutospacing="1" w:after="240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b/>
          <w:bCs/>
          <w:i/>
          <w:iCs/>
          <w:szCs w:val="24"/>
        </w:rPr>
        <w:t xml:space="preserve">Using the above information, describe the changes in these distributions in terms of their typical scores, spread of scores and shape (e.g., </w:t>
      </w:r>
      <w:r w:rsidR="00F678ED">
        <w:rPr>
          <w:rFonts w:ascii="Arial" w:eastAsia="Times New Roman" w:hAnsi="Arial" w:cs="Arial"/>
          <w:b/>
          <w:bCs/>
          <w:i/>
          <w:iCs/>
          <w:szCs w:val="24"/>
        </w:rPr>
        <w:t xml:space="preserve">normal, </w:t>
      </w:r>
      <w:r w:rsidR="00A26B26">
        <w:rPr>
          <w:rFonts w:ascii="Arial" w:eastAsia="Times New Roman" w:hAnsi="Arial" w:cs="Arial"/>
          <w:b/>
          <w:bCs/>
          <w:i/>
          <w:iCs/>
          <w:szCs w:val="24"/>
        </w:rPr>
        <w:t>skew</w:t>
      </w:r>
      <w:r w:rsidRPr="00F86BD0">
        <w:rPr>
          <w:rFonts w:ascii="Arial" w:eastAsia="Times New Roman" w:hAnsi="Arial" w:cs="Arial"/>
          <w:b/>
          <w:bCs/>
          <w:i/>
          <w:iCs/>
          <w:szCs w:val="24"/>
        </w:rPr>
        <w:t>?). Use full sentences and be as descriptive as possible.</w:t>
      </w:r>
    </w:p>
    <w:tbl>
      <w:tblPr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39"/>
        <w:gridCol w:w="5371"/>
      </w:tblGrid>
      <w:tr w:rsidR="00F86BD0" w:rsidRPr="00C01035" w:rsidTr="00F86BD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86BD0" w:rsidRPr="00F86BD0" w:rsidRDefault="00F86BD0" w:rsidP="00556725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>3. (</w:t>
            </w:r>
            <w:r w:rsidR="00556725">
              <w:rPr>
                <w:rFonts w:ascii="Arial" w:eastAsia="Times New Roman" w:hAnsi="Arial" w:cs="Arial"/>
                <w:b/>
                <w:bCs/>
                <w:szCs w:val="24"/>
              </w:rPr>
              <w:t>6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>pts</w:t>
            </w:r>
            <w:proofErr w:type="spellEnd"/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) Two hundred applicants to a police department have taken its aptitude test, and the average score was 35 with a standard deviation of 4. </w:t>
            </w:r>
            <w:r w:rsidR="00892BE6">
              <w:rPr>
                <w:rFonts w:ascii="Arial" w:eastAsia="Times New Roman" w:hAnsi="Arial" w:cs="Arial"/>
                <w:b/>
                <w:bCs/>
                <w:szCs w:val="24"/>
              </w:rPr>
              <w:t>Assuming the distribution is normally distributed, w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>hat percentage of applicants have a score:</w:t>
            </w:r>
          </w:p>
        </w:tc>
      </w:tr>
      <w:tr w:rsidR="00F86BD0" w:rsidRPr="00C01035" w:rsidTr="00F86BD0">
        <w:trPr>
          <w:trHeight w:val="1770"/>
          <w:tblCellSpacing w:w="15" w:type="dxa"/>
        </w:trPr>
        <w:tc>
          <w:tcPr>
            <w:tcW w:w="2350" w:type="pct"/>
            <w:hideMark/>
          </w:tcPr>
          <w:p w:rsidR="00F86BD0" w:rsidRPr="00F86BD0" w:rsidRDefault="00F86BD0" w:rsidP="00F86BD0">
            <w:pPr>
              <w:spacing w:before="100" w:beforeAutospacing="1" w:after="240"/>
              <w:rPr>
                <w:rFonts w:eastAsia="Times New Roman"/>
                <w:szCs w:val="24"/>
              </w:rPr>
            </w:pP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a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between 31 and 37?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b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between 41 and 46?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c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more than 40?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d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more than 33?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e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less than 45?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f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less than 29?</w:t>
            </w:r>
          </w:p>
        </w:tc>
        <w:tc>
          <w:tcPr>
            <w:tcW w:w="100" w:type="pct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0" w:type="pct"/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eastAsia="Times New Roman"/>
                <w:szCs w:val="24"/>
              </w:rPr>
              <w:t> </w:t>
            </w:r>
          </w:p>
        </w:tc>
      </w:tr>
      <w:tr w:rsidR="00F86BD0" w:rsidRPr="00C01035" w:rsidTr="00F86BD0">
        <w:trPr>
          <w:trHeight w:val="930"/>
          <w:tblCellSpacing w:w="15" w:type="dxa"/>
        </w:trPr>
        <w:tc>
          <w:tcPr>
            <w:tcW w:w="0" w:type="auto"/>
            <w:gridSpan w:val="3"/>
            <w:hideMark/>
          </w:tcPr>
          <w:p w:rsidR="00F86BD0" w:rsidRPr="00F86BD0" w:rsidRDefault="00F86BD0" w:rsidP="00556725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>4. (</w:t>
            </w:r>
            <w:r w:rsidR="00556725">
              <w:rPr>
                <w:rFonts w:ascii="Arial" w:eastAsia="Times New Roman" w:hAnsi="Arial" w:cs="Arial"/>
                <w:b/>
                <w:bCs/>
                <w:szCs w:val="24"/>
              </w:rPr>
              <w:t>6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>pts</w:t>
            </w:r>
            <w:proofErr w:type="spellEnd"/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) For the past 10 years, your city </w:t>
            </w:r>
            <w:r w:rsidR="00B1775A">
              <w:rPr>
                <w:rFonts w:ascii="Arial" w:eastAsia="Times New Roman" w:hAnsi="Arial" w:cs="Arial"/>
                <w:b/>
                <w:bCs/>
                <w:szCs w:val="24"/>
              </w:rPr>
              <w:t xml:space="preserve">fire station 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has averaged 47 </w:t>
            </w:r>
            <w:r w:rsidR="00B1775A">
              <w:rPr>
                <w:rFonts w:ascii="Arial" w:eastAsia="Times New Roman" w:hAnsi="Arial" w:cs="Arial"/>
                <w:b/>
                <w:bCs/>
                <w:szCs w:val="24"/>
              </w:rPr>
              <w:t>calls for a “cat in a tree”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 per year, with a standard deviation of 5. Assuming the factors that cause </w:t>
            </w:r>
            <w:r w:rsidR="00B1775A">
              <w:rPr>
                <w:rFonts w:ascii="Arial" w:eastAsia="Times New Roman" w:hAnsi="Arial" w:cs="Arial"/>
                <w:b/>
                <w:bCs/>
                <w:szCs w:val="24"/>
              </w:rPr>
              <w:t xml:space="preserve">cats to run up trees 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are constant, </w:t>
            </w:r>
            <w:r w:rsidR="00892BE6">
              <w:rPr>
                <w:rFonts w:ascii="Arial" w:eastAsia="Times New Roman" w:hAnsi="Arial" w:cs="Arial"/>
                <w:b/>
                <w:bCs/>
                <w:szCs w:val="24"/>
              </w:rPr>
              <w:t xml:space="preserve">and that the distribution in normally distributed, 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what is the probability that next year the number of </w:t>
            </w:r>
            <w:r w:rsidR="00B1775A">
              <w:rPr>
                <w:rFonts w:ascii="Arial" w:eastAsia="Times New Roman" w:hAnsi="Arial" w:cs="Arial"/>
                <w:b/>
                <w:bCs/>
                <w:szCs w:val="24"/>
              </w:rPr>
              <w:t>treed cat calls (</w:t>
            </w:r>
            <w:r w:rsidR="005F744F">
              <w:rPr>
                <w:rFonts w:ascii="Arial" w:eastAsia="Times New Roman" w:hAnsi="Arial" w:cs="Arial"/>
                <w:b/>
                <w:bCs/>
                <w:szCs w:val="24"/>
              </w:rPr>
              <w:t>snicker…)</w:t>
            </w:r>
            <w:r w:rsidRPr="00F86BD0">
              <w:rPr>
                <w:rFonts w:ascii="Arial" w:eastAsia="Times New Roman" w:hAnsi="Arial" w:cs="Arial"/>
                <w:b/>
                <w:bCs/>
                <w:szCs w:val="24"/>
              </w:rPr>
              <w:t xml:space="preserve"> will be:</w:t>
            </w:r>
          </w:p>
        </w:tc>
      </w:tr>
      <w:tr w:rsidR="00F86BD0" w:rsidRPr="00C01035" w:rsidTr="00F86BD0">
        <w:trPr>
          <w:trHeight w:val="1770"/>
          <w:tblCellSpacing w:w="15" w:type="dxa"/>
        </w:trPr>
        <w:tc>
          <w:tcPr>
            <w:tcW w:w="0" w:type="auto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a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less than 60?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b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less than 47?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c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between 42 and 52?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d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more than 30?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e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more than 55?</w:t>
            </w:r>
            <w:r w:rsidRPr="00F86BD0">
              <w:rPr>
                <w:rFonts w:ascii="Arial" w:eastAsia="Times New Roman" w:hAnsi="Arial" w:cs="Arial"/>
                <w:szCs w:val="24"/>
              </w:rPr>
              <w:br/>
            </w:r>
            <w:proofErr w:type="gramStart"/>
            <w:r w:rsidRPr="00F86BD0">
              <w:rPr>
                <w:rFonts w:ascii="Arial" w:eastAsia="Times New Roman" w:hAnsi="Arial" w:cs="Arial"/>
                <w:szCs w:val="24"/>
              </w:rPr>
              <w:t>f</w:t>
            </w:r>
            <w:proofErr w:type="gramEnd"/>
            <w:r w:rsidRPr="00F86BD0">
              <w:rPr>
                <w:rFonts w:ascii="Arial" w:eastAsia="Times New Roman" w:hAnsi="Arial" w:cs="Arial"/>
                <w:szCs w:val="24"/>
              </w:rPr>
              <w:t>. between 45 and 50?</w:t>
            </w:r>
          </w:p>
        </w:tc>
        <w:tc>
          <w:tcPr>
            <w:tcW w:w="0" w:type="auto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6BD0" w:rsidRPr="00F86BD0" w:rsidRDefault="00F86BD0" w:rsidP="00F86BD0">
            <w:pPr>
              <w:spacing w:after="0"/>
              <w:rPr>
                <w:rFonts w:eastAsia="Times New Roman"/>
                <w:szCs w:val="24"/>
              </w:rPr>
            </w:pPr>
            <w:r w:rsidRPr="00F86BD0">
              <w:rPr>
                <w:rFonts w:eastAsia="Times New Roman"/>
                <w:szCs w:val="24"/>
              </w:rPr>
              <w:t> </w:t>
            </w:r>
          </w:p>
        </w:tc>
      </w:tr>
    </w:tbl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eastAsia="Times New Roman"/>
          <w:szCs w:val="24"/>
        </w:rPr>
        <w:t> </w:t>
      </w:r>
      <w:r w:rsidR="006A7ADA" w:rsidRPr="006A7ADA">
        <w:rPr>
          <w:rFonts w:eastAsia="Times New Roman"/>
          <w:szCs w:val="24"/>
        </w:rPr>
        <w:pict>
          <v:rect id="_x0000_i1027" style="width:0;height:1.5pt" o:hralign="center" o:hrstd="t" o:hr="t" fillcolor="#aca899" stroked="f"/>
        </w:pic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b/>
          <w:bCs/>
          <w:szCs w:val="24"/>
        </w:rPr>
        <w:t>PART C, SPSS</w:t>
      </w:r>
    </w:p>
    <w:p w:rsidR="00F86BD0" w:rsidRPr="00F86BD0" w:rsidRDefault="00903646" w:rsidP="00F86BD0">
      <w:p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Use SPSS and the 20</w:t>
      </w:r>
      <w:r w:rsidR="00CB7309">
        <w:rPr>
          <w:rFonts w:ascii="Arial" w:eastAsia="Times New Roman" w:hAnsi="Arial" w:cs="Arial"/>
          <w:b/>
          <w:bCs/>
          <w:szCs w:val="24"/>
        </w:rPr>
        <w:t>10</w:t>
      </w:r>
      <w:r w:rsidR="0006208D">
        <w:rPr>
          <w:rFonts w:ascii="Arial" w:eastAsia="Times New Roman" w:hAnsi="Arial" w:cs="Arial"/>
          <w:b/>
          <w:bCs/>
          <w:szCs w:val="24"/>
        </w:rPr>
        <w:t xml:space="preserve"> GSS data set to </w:t>
      </w:r>
      <w:r w:rsidR="00F86BD0" w:rsidRPr="00F86BD0">
        <w:rPr>
          <w:rFonts w:ascii="Arial" w:eastAsia="Times New Roman" w:hAnsi="Arial" w:cs="Arial"/>
          <w:b/>
          <w:bCs/>
          <w:szCs w:val="24"/>
        </w:rPr>
        <w:t>create</w:t>
      </w:r>
      <w:r w:rsidR="0006208D">
        <w:rPr>
          <w:rFonts w:ascii="Arial" w:eastAsia="Times New Roman" w:hAnsi="Arial" w:cs="Arial"/>
          <w:b/>
          <w:bCs/>
          <w:szCs w:val="24"/>
        </w:rPr>
        <w:t xml:space="preserve"> a</w:t>
      </w:r>
      <w:r w:rsidR="00F86BD0" w:rsidRPr="00F86BD0">
        <w:rPr>
          <w:rFonts w:ascii="Arial" w:eastAsia="Times New Roman" w:hAnsi="Arial" w:cs="Arial"/>
          <w:b/>
          <w:bCs/>
          <w:szCs w:val="24"/>
        </w:rPr>
        <w:t xml:space="preserve"> frequency table</w:t>
      </w:r>
      <w:r w:rsidR="0006208D">
        <w:rPr>
          <w:rFonts w:ascii="Arial" w:eastAsia="Times New Roman" w:hAnsi="Arial" w:cs="Arial"/>
          <w:b/>
          <w:bCs/>
          <w:szCs w:val="24"/>
        </w:rPr>
        <w:t xml:space="preserve"> for the variable</w:t>
      </w:r>
      <w:r w:rsidR="00F86BD0" w:rsidRPr="00F86BD0">
        <w:rPr>
          <w:rFonts w:ascii="Arial" w:eastAsia="Times New Roman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szCs w:val="24"/>
        </w:rPr>
        <w:t>HoursTV</w:t>
      </w:r>
      <w:proofErr w:type="spellEnd"/>
      <w:r w:rsidR="00F86BD0" w:rsidRPr="00F86BD0"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 xml:space="preserve"> (</w:t>
      </w:r>
      <w:proofErr w:type="gramEnd"/>
      <w:r w:rsidR="00F86BD0" w:rsidRPr="00F86BD0">
        <w:rPr>
          <w:rFonts w:ascii="Arial" w:eastAsia="Times New Roman" w:hAnsi="Arial" w:cs="Arial"/>
          <w:b/>
          <w:bCs/>
          <w:szCs w:val="24"/>
        </w:rPr>
        <w:t xml:space="preserve">hours </w:t>
      </w:r>
      <w:r>
        <w:rPr>
          <w:rFonts w:ascii="Arial" w:eastAsia="Times New Roman" w:hAnsi="Arial" w:cs="Arial"/>
          <w:b/>
          <w:bCs/>
          <w:szCs w:val="24"/>
        </w:rPr>
        <w:t>per day watching TV</w:t>
      </w:r>
      <w:r w:rsidR="00F86BD0" w:rsidRPr="00F86BD0">
        <w:rPr>
          <w:rFonts w:ascii="Arial" w:eastAsia="Times New Roman" w:hAnsi="Arial" w:cs="Arial"/>
          <w:b/>
          <w:bCs/>
          <w:szCs w:val="24"/>
        </w:rPr>
        <w:t>)</w:t>
      </w:r>
      <w:r w:rsidR="0006208D">
        <w:rPr>
          <w:rFonts w:ascii="Arial" w:eastAsia="Times New Roman" w:hAnsi="Arial" w:cs="Arial"/>
          <w:b/>
          <w:bCs/>
          <w:szCs w:val="24"/>
        </w:rPr>
        <w:t>.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b/>
          <w:bCs/>
          <w:i/>
          <w:iCs/>
          <w:szCs w:val="24"/>
        </w:rPr>
        <w:t xml:space="preserve">In the Frequencies box, after you have selected </w:t>
      </w:r>
      <w:r w:rsidR="0006208D">
        <w:rPr>
          <w:rFonts w:ascii="Arial" w:eastAsia="Times New Roman" w:hAnsi="Arial" w:cs="Arial"/>
          <w:b/>
          <w:bCs/>
          <w:i/>
          <w:iCs/>
          <w:szCs w:val="24"/>
        </w:rPr>
        <w:t>this</w:t>
      </w:r>
      <w:r w:rsidRPr="00F86BD0">
        <w:rPr>
          <w:rFonts w:ascii="Arial" w:eastAsia="Times New Roman" w:hAnsi="Arial" w:cs="Arial"/>
          <w:b/>
          <w:bCs/>
          <w:i/>
          <w:iCs/>
          <w:szCs w:val="24"/>
        </w:rPr>
        <w:t xml:space="preserve"> variable, click on “Statistics…” Then, check the boxes next to: Mean, Median, Mode, Quartiles, Cut points for 10 equal groups and Std. deviation. Then click on “Continue,” and click “OK” to run the frequenc</w:t>
      </w:r>
      <w:r w:rsidR="0006208D">
        <w:rPr>
          <w:rFonts w:ascii="Arial" w:eastAsia="Times New Roman" w:hAnsi="Arial" w:cs="Arial"/>
          <w:b/>
          <w:bCs/>
          <w:i/>
          <w:iCs/>
          <w:szCs w:val="24"/>
        </w:rPr>
        <w:t>y</w:t>
      </w:r>
      <w:r w:rsidRPr="00F86BD0">
        <w:rPr>
          <w:rFonts w:ascii="Arial" w:eastAsia="Times New Roman" w:hAnsi="Arial" w:cs="Arial"/>
          <w:b/>
          <w:bCs/>
          <w:i/>
          <w:iCs/>
          <w:szCs w:val="24"/>
        </w:rPr>
        <w:t>.</w:t>
      </w:r>
      <w:r w:rsidRPr="00F86BD0">
        <w:rPr>
          <w:rFonts w:ascii="Arial" w:eastAsia="Times New Roman" w:hAnsi="Arial" w:cs="Arial"/>
          <w:b/>
          <w:bCs/>
          <w:i/>
          <w:iCs/>
          <w:szCs w:val="24"/>
        </w:rPr>
        <w:br/>
      </w:r>
      <w:r w:rsidRPr="00F86BD0">
        <w:rPr>
          <w:rFonts w:ascii="Arial" w:eastAsia="Times New Roman" w:hAnsi="Arial" w:cs="Arial"/>
          <w:b/>
          <w:bCs/>
          <w:i/>
          <w:iCs/>
          <w:szCs w:val="24"/>
        </w:rPr>
        <w:br/>
      </w:r>
      <w:r w:rsidRPr="00F86BD0">
        <w:rPr>
          <w:rFonts w:ascii="Arial" w:eastAsia="Times New Roman" w:hAnsi="Arial" w:cs="Arial"/>
          <w:szCs w:val="24"/>
        </w:rPr>
        <w:t>Use the output</w:t>
      </w:r>
      <w:r w:rsidR="0006208D">
        <w:rPr>
          <w:rFonts w:ascii="Arial" w:eastAsia="Times New Roman" w:hAnsi="Arial" w:cs="Arial"/>
          <w:szCs w:val="24"/>
        </w:rPr>
        <w:t xml:space="preserve"> from this analysis of </w:t>
      </w:r>
      <w:proofErr w:type="spellStart"/>
      <w:proofErr w:type="gramStart"/>
      <w:r w:rsidR="0006208D">
        <w:rPr>
          <w:rFonts w:ascii="Arial" w:eastAsia="Times New Roman" w:hAnsi="Arial" w:cs="Arial"/>
          <w:szCs w:val="24"/>
        </w:rPr>
        <w:t>HoursTV</w:t>
      </w:r>
      <w:proofErr w:type="spellEnd"/>
      <w:r w:rsidR="0006208D">
        <w:rPr>
          <w:rFonts w:ascii="Arial" w:eastAsia="Times New Roman" w:hAnsi="Arial" w:cs="Arial"/>
          <w:szCs w:val="24"/>
        </w:rPr>
        <w:t xml:space="preserve"> </w:t>
      </w:r>
      <w:r w:rsidRPr="00F86BD0">
        <w:rPr>
          <w:rFonts w:ascii="Arial" w:eastAsia="Times New Roman" w:hAnsi="Arial" w:cs="Arial"/>
          <w:szCs w:val="24"/>
        </w:rPr>
        <w:t xml:space="preserve"> to</w:t>
      </w:r>
      <w:proofErr w:type="gramEnd"/>
      <w:r w:rsidRPr="00F86BD0">
        <w:rPr>
          <w:rFonts w:ascii="Arial" w:eastAsia="Times New Roman" w:hAnsi="Arial" w:cs="Arial"/>
          <w:szCs w:val="24"/>
        </w:rPr>
        <w:t xml:space="preserve"> answer the following questi</w:t>
      </w:r>
      <w:r w:rsidR="00556725">
        <w:rPr>
          <w:rFonts w:ascii="Arial" w:eastAsia="Times New Roman" w:hAnsi="Arial" w:cs="Arial"/>
          <w:szCs w:val="24"/>
        </w:rPr>
        <w:t xml:space="preserve">ons (please use </w:t>
      </w:r>
      <w:r w:rsidR="00556725" w:rsidRPr="00556725">
        <w:rPr>
          <w:rFonts w:ascii="Arial" w:eastAsia="Times New Roman" w:hAnsi="Arial" w:cs="Arial"/>
          <w:szCs w:val="24"/>
          <w:u w:val="single"/>
        </w:rPr>
        <w:t>full sentences</w:t>
      </w:r>
      <w:r w:rsidR="00556725">
        <w:rPr>
          <w:rFonts w:ascii="Arial" w:eastAsia="Times New Roman" w:hAnsi="Arial" w:cs="Arial"/>
          <w:szCs w:val="24"/>
        </w:rPr>
        <w:t xml:space="preserve">) (5 </w:t>
      </w:r>
      <w:proofErr w:type="spellStart"/>
      <w:r w:rsidR="00556725">
        <w:rPr>
          <w:rFonts w:ascii="Arial" w:eastAsia="Times New Roman" w:hAnsi="Arial" w:cs="Arial"/>
          <w:szCs w:val="24"/>
        </w:rPr>
        <w:t>pts</w:t>
      </w:r>
      <w:proofErr w:type="spellEnd"/>
      <w:r w:rsidR="00556725">
        <w:rPr>
          <w:rFonts w:ascii="Arial" w:eastAsia="Times New Roman" w:hAnsi="Arial" w:cs="Arial"/>
          <w:szCs w:val="24"/>
        </w:rPr>
        <w:t>)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szCs w:val="24"/>
        </w:rPr>
        <w:t>1. What is the inter-quartile range (Q)?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szCs w:val="24"/>
        </w:rPr>
        <w:t>2. What is the standard deviation?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szCs w:val="24"/>
        </w:rPr>
        <w:lastRenderedPageBreak/>
        <w:t xml:space="preserve">3. What is the 70th percentile value for hours spent </w:t>
      </w:r>
      <w:r w:rsidR="00854D02">
        <w:rPr>
          <w:rFonts w:ascii="Arial" w:eastAsia="Times New Roman" w:hAnsi="Arial" w:cs="Arial"/>
          <w:szCs w:val="24"/>
        </w:rPr>
        <w:t>watching TV</w:t>
      </w:r>
      <w:r w:rsidRPr="00F86BD0">
        <w:rPr>
          <w:rFonts w:ascii="Arial" w:eastAsia="Times New Roman" w:hAnsi="Arial" w:cs="Arial"/>
          <w:szCs w:val="24"/>
        </w:rPr>
        <w:t>?</w:t>
      </w:r>
    </w:p>
    <w:p w:rsidR="00F86BD0" w:rsidRPr="00F86BD0" w:rsidRDefault="00F86BD0" w:rsidP="00F86BD0">
      <w:pPr>
        <w:spacing w:before="100" w:beforeAutospacing="1" w:after="100" w:afterAutospacing="1"/>
        <w:rPr>
          <w:rFonts w:eastAsia="Times New Roman"/>
          <w:szCs w:val="24"/>
        </w:rPr>
      </w:pPr>
      <w:r w:rsidRPr="00F86BD0">
        <w:rPr>
          <w:rFonts w:ascii="Arial" w:eastAsia="Times New Roman" w:hAnsi="Arial" w:cs="Arial"/>
          <w:szCs w:val="24"/>
        </w:rPr>
        <w:t xml:space="preserve">4. What is the direction of the skew for </w:t>
      </w:r>
      <w:r w:rsidR="0006208D">
        <w:rPr>
          <w:rFonts w:ascii="Arial" w:eastAsia="Times New Roman" w:hAnsi="Arial" w:cs="Arial"/>
          <w:szCs w:val="24"/>
        </w:rPr>
        <w:t>this</w:t>
      </w:r>
      <w:r w:rsidRPr="00F86BD0">
        <w:rPr>
          <w:rFonts w:ascii="Arial" w:eastAsia="Times New Roman" w:hAnsi="Arial" w:cs="Arial"/>
          <w:szCs w:val="24"/>
        </w:rPr>
        <w:t>" variable? Would you consider this skew to be problematic? Why or why not?</w:t>
      </w:r>
    </w:p>
    <w:p w:rsidR="00973184" w:rsidRDefault="00EE0914">
      <w:pPr>
        <w:rPr>
          <w:rFonts w:ascii="Arial" w:hAnsi="Arial" w:cs="Arial"/>
          <w:b/>
        </w:rPr>
      </w:pPr>
      <w:r w:rsidRPr="00EE0914">
        <w:rPr>
          <w:rFonts w:ascii="Arial" w:hAnsi="Arial" w:cs="Arial"/>
          <w:b/>
        </w:rPr>
        <w:t xml:space="preserve">In the </w:t>
      </w:r>
      <w:r>
        <w:rPr>
          <w:rFonts w:ascii="Arial" w:hAnsi="Arial" w:cs="Arial"/>
          <w:b/>
        </w:rPr>
        <w:t>GSS Data, examine the variables “</w:t>
      </w:r>
      <w:proofErr w:type="spellStart"/>
      <w:r w:rsidR="00796B39">
        <w:rPr>
          <w:rFonts w:ascii="Arial" w:hAnsi="Arial" w:cs="Arial"/>
          <w:b/>
        </w:rPr>
        <w:t>colscinm</w:t>
      </w:r>
      <w:proofErr w:type="spellEnd"/>
      <w:r w:rsidR="00796B3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and “sibs.” Which measure of central tendency would you use for each of these variables?  </w:t>
      </w:r>
      <w:r w:rsidR="00796B39">
        <w:rPr>
          <w:rFonts w:ascii="Arial" w:hAnsi="Arial" w:cs="Arial"/>
          <w:b/>
        </w:rPr>
        <w:t xml:space="preserve">Report the value of this measure.  </w:t>
      </w:r>
      <w:r>
        <w:rPr>
          <w:rFonts w:ascii="Arial" w:hAnsi="Arial" w:cs="Arial"/>
          <w:b/>
        </w:rPr>
        <w:t xml:space="preserve">Why would you use this measure? </w:t>
      </w:r>
    </w:p>
    <w:p w:rsidR="00EE0914" w:rsidRDefault="00EE0914" w:rsidP="00796B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proofErr w:type="gramStart"/>
      <w:r w:rsidR="00796B39">
        <w:t>colscinm</w:t>
      </w:r>
      <w:proofErr w:type="spellEnd"/>
      <w:proofErr w:type="gramEnd"/>
      <w:r w:rsidR="00796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5672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)</w:t>
      </w:r>
    </w:p>
    <w:p w:rsidR="00EE0914" w:rsidRDefault="00EE0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sibs</w:t>
      </w:r>
      <w:proofErr w:type="gramEnd"/>
      <w:r>
        <w:rPr>
          <w:rFonts w:ascii="Arial" w:hAnsi="Arial" w:cs="Arial"/>
        </w:rPr>
        <w:t xml:space="preserve"> (</w:t>
      </w:r>
      <w:r w:rsidR="0055672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pt)</w:t>
      </w:r>
    </w:p>
    <w:p w:rsidR="00796B39" w:rsidRDefault="00796B39">
      <w:pPr>
        <w:rPr>
          <w:rFonts w:ascii="Arial" w:hAnsi="Arial" w:cs="Arial"/>
        </w:rPr>
      </w:pPr>
    </w:p>
    <w:p w:rsidR="00796B39" w:rsidRPr="00796B39" w:rsidRDefault="00796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REMINDER: </w:t>
      </w:r>
      <w:r w:rsidRPr="00796B39">
        <w:rPr>
          <w:rFonts w:ascii="Arial" w:hAnsi="Arial" w:cs="Arial"/>
          <w:b/>
          <w:u w:val="single"/>
        </w:rPr>
        <w:t>STAPLE SPSS OUTPUT</w:t>
      </w:r>
      <w:bookmarkStart w:id="0" w:name="_GoBack"/>
      <w:bookmarkEnd w:id="0"/>
      <w:r w:rsidRPr="00796B39">
        <w:rPr>
          <w:rFonts w:ascii="Arial" w:hAnsi="Arial" w:cs="Arial"/>
          <w:b/>
          <w:u w:val="single"/>
        </w:rPr>
        <w:t xml:space="preserve"> TO YOUR ASSIGNMENT</w:t>
      </w:r>
      <w:r>
        <w:rPr>
          <w:rFonts w:ascii="Arial" w:hAnsi="Arial" w:cs="Arial"/>
          <w:b/>
        </w:rPr>
        <w:t xml:space="preserve"> </w:t>
      </w:r>
    </w:p>
    <w:sectPr w:rsidR="00796B39" w:rsidRPr="00796B39" w:rsidSect="008E0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D0"/>
    <w:rsid w:val="0006208D"/>
    <w:rsid w:val="00556725"/>
    <w:rsid w:val="005F744F"/>
    <w:rsid w:val="006A7ADA"/>
    <w:rsid w:val="007470E3"/>
    <w:rsid w:val="00796B39"/>
    <w:rsid w:val="00854D02"/>
    <w:rsid w:val="00892BE6"/>
    <w:rsid w:val="008B449F"/>
    <w:rsid w:val="008E03EA"/>
    <w:rsid w:val="00903646"/>
    <w:rsid w:val="00973184"/>
    <w:rsid w:val="009E76F3"/>
    <w:rsid w:val="00A26B26"/>
    <w:rsid w:val="00B1775A"/>
    <w:rsid w:val="00B610AA"/>
    <w:rsid w:val="00C01035"/>
    <w:rsid w:val="00C63B0F"/>
    <w:rsid w:val="00CB7309"/>
    <w:rsid w:val="00E37A2D"/>
    <w:rsid w:val="00EE0914"/>
    <w:rsid w:val="00F678ED"/>
    <w:rsid w:val="00F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BD0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F86BD0"/>
    <w:rPr>
      <w:b/>
      <w:bCs/>
    </w:rPr>
  </w:style>
  <w:style w:type="table" w:styleId="TableGrid">
    <w:name w:val="Table Grid"/>
    <w:basedOn w:val="TableNormal"/>
    <w:uiPriority w:val="59"/>
    <w:rsid w:val="00C63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BD0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F86BD0"/>
    <w:rPr>
      <w:b/>
      <w:bCs/>
    </w:rPr>
  </w:style>
  <w:style w:type="table" w:styleId="TableGrid">
    <w:name w:val="Table Grid"/>
    <w:basedOn w:val="TableNormal"/>
    <w:uiPriority w:val="59"/>
    <w:rsid w:val="00C63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Duluth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Maahs</dc:creator>
  <cp:lastModifiedBy>Jeffrey R Maahs</cp:lastModifiedBy>
  <cp:revision>2</cp:revision>
  <cp:lastPrinted>2009-02-03T15:44:00Z</cp:lastPrinted>
  <dcterms:created xsi:type="dcterms:W3CDTF">2012-01-26T16:22:00Z</dcterms:created>
  <dcterms:modified xsi:type="dcterms:W3CDTF">2012-01-26T16:22:00Z</dcterms:modified>
</cp:coreProperties>
</file>